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E" w:rsidRPr="00E575B6" w:rsidRDefault="00915AF2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</w:t>
      </w:r>
      <w:r w:rsidR="00332F7E" w:rsidRPr="00E575B6">
        <w:rPr>
          <w:rFonts w:ascii="Times New Roman" w:hAnsi="Times New Roman"/>
          <w:b/>
          <w:sz w:val="28"/>
          <w:szCs w:val="28"/>
        </w:rPr>
        <w:t>осударственное бюджетное образовательное учреждение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"Первый Санкт-Петербургский</w:t>
      </w:r>
      <w:r w:rsidRPr="00E575B6">
        <w:rPr>
          <w:rFonts w:ascii="Times New Roman" w:hAnsi="Times New Roman"/>
          <w:b/>
          <w:spacing w:val="-10"/>
          <w:sz w:val="28"/>
          <w:szCs w:val="28"/>
        </w:rPr>
        <w:t xml:space="preserve"> государственный медицинский университет имени И.П. Павлова"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(</w:t>
      </w:r>
      <w:r w:rsidR="00915AF2">
        <w:rPr>
          <w:rFonts w:ascii="Times New Roman" w:hAnsi="Times New Roman"/>
          <w:b/>
          <w:sz w:val="28"/>
          <w:szCs w:val="28"/>
        </w:rPr>
        <w:t>Ф</w:t>
      </w:r>
      <w:r w:rsidRPr="00E575B6">
        <w:rPr>
          <w:rFonts w:ascii="Times New Roman" w:hAnsi="Times New Roman"/>
          <w:b/>
          <w:sz w:val="28"/>
          <w:szCs w:val="28"/>
        </w:rPr>
        <w:t>ГБОУ ВО ПСПбГМУ им. И.П. Павлова Минздрава России)</w:t>
      </w:r>
    </w:p>
    <w:p w:rsidR="008D685E" w:rsidRPr="00011CD4" w:rsidRDefault="008D685E" w:rsidP="008D68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75pt;margin-top:9.25pt;width:107.15pt;height:123.05pt;z-index:251657728">
            <v:textbox>
              <w:txbxContent>
                <w:p w:rsidR="008D685E" w:rsidRDefault="00BE3795" w:rsidP="008D685E">
                  <w:pPr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71575" cy="1457325"/>
                        <wp:effectExtent l="19050" t="0" r="9525" b="0"/>
                        <wp:docPr id="11" name="Рисунок 11" descr="C:\Users\Влад мое имя\Desktop\WIrwn1rI5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Влад мое имя\Desktop\WIrwn1rI5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85E" w:rsidRDefault="008D685E" w:rsidP="008D685E">
                  <w:pPr>
                    <w:rPr>
                      <w:b/>
                    </w:rPr>
                  </w:pPr>
                </w:p>
                <w:p w:rsidR="008D685E" w:rsidRPr="00F91C8E" w:rsidRDefault="008D685E" w:rsidP="008D6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</w:t>
                  </w:r>
                  <w:r w:rsidRPr="00F91C8E">
                    <w:rPr>
                      <w:rFonts w:ascii="Times New Roman" w:hAnsi="Times New Roman"/>
                      <w:b/>
                    </w:rPr>
                    <w:t>ОТО</w:t>
                  </w:r>
                </w:p>
              </w:txbxContent>
            </v:textbox>
          </v:shape>
        </w:pict>
      </w: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332F7E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ПОРТФОЛИО </w:t>
      </w:r>
      <w:r w:rsidR="00332F7E">
        <w:rPr>
          <w:rFonts w:ascii="Times New Roman" w:hAnsi="Times New Roman"/>
          <w:b/>
          <w:bCs/>
          <w:sz w:val="24"/>
          <w:szCs w:val="24"/>
        </w:rPr>
        <w:t>ОРДИНАТОРА</w:t>
      </w:r>
    </w:p>
    <w:p w:rsidR="004613B6" w:rsidRDefault="002A2846" w:rsidP="002A2846">
      <w:pPr>
        <w:pStyle w:val="a3"/>
        <w:ind w:firstLine="397"/>
        <w:jc w:val="both"/>
      </w:pPr>
      <w:r>
        <w:t xml:space="preserve"> </w:t>
      </w:r>
      <w:r w:rsidR="00332F7E" w:rsidRPr="0017365E">
        <w:t xml:space="preserve">Ф.И.О. </w:t>
      </w:r>
    </w:p>
    <w:p w:rsidR="004613B6" w:rsidRDefault="004613B6" w:rsidP="002A2846">
      <w:pPr>
        <w:pStyle w:val="a3"/>
        <w:ind w:firstLine="397"/>
        <w:jc w:val="both"/>
      </w:pPr>
    </w:p>
    <w:p w:rsidR="00332F7E" w:rsidRPr="002A2846" w:rsidRDefault="002A2846" w:rsidP="002A2846">
      <w:pPr>
        <w:pStyle w:val="a3"/>
        <w:ind w:firstLine="397"/>
        <w:jc w:val="both"/>
        <w:rPr>
          <w:u w:val="single"/>
        </w:rPr>
      </w:pPr>
      <w:r>
        <w:t xml:space="preserve">  </w:t>
      </w:r>
      <w:r w:rsidR="004613B6" w:rsidRPr="002A2846">
        <w:rPr>
          <w:u w:val="single"/>
        </w:rPr>
        <w:t xml:space="preserve">Ивановский Владислав Андреевич </w:t>
      </w:r>
    </w:p>
    <w:p w:rsidR="00332F7E" w:rsidRPr="0017365E" w:rsidRDefault="00332F7E" w:rsidP="002A2846">
      <w:pPr>
        <w:pStyle w:val="a3"/>
        <w:ind w:left="708" w:firstLine="397"/>
        <w:jc w:val="both"/>
      </w:pPr>
    </w:p>
    <w:p w:rsidR="002A2846" w:rsidRDefault="002A2846" w:rsidP="002A2846">
      <w:pPr>
        <w:pStyle w:val="a3"/>
        <w:ind w:firstLine="397"/>
        <w:jc w:val="both"/>
      </w:pPr>
      <w:r>
        <w:t xml:space="preserve">  </w:t>
      </w:r>
      <w:r w:rsidR="00332F7E" w:rsidRPr="0017365E">
        <w:t>Кафедра</w:t>
      </w:r>
    </w:p>
    <w:p w:rsidR="002A2846" w:rsidRDefault="00332F7E" w:rsidP="002A2846">
      <w:pPr>
        <w:pStyle w:val="a3"/>
        <w:ind w:firstLine="397"/>
        <w:jc w:val="both"/>
      </w:pPr>
      <w:r w:rsidRPr="0017365E">
        <w:t xml:space="preserve"> </w:t>
      </w:r>
    </w:p>
    <w:p w:rsidR="00332F7E" w:rsidRPr="002A2846" w:rsidRDefault="004613B6" w:rsidP="002A2846">
      <w:pPr>
        <w:pStyle w:val="a3"/>
        <w:ind w:firstLine="397"/>
        <w:jc w:val="both"/>
        <w:rPr>
          <w:u w:val="single"/>
        </w:rPr>
      </w:pPr>
      <w:r>
        <w:rPr>
          <w:color w:val="000000"/>
          <w:sz w:val="27"/>
          <w:szCs w:val="27"/>
        </w:rPr>
        <w:t xml:space="preserve"> </w:t>
      </w:r>
      <w:r w:rsidR="002A2846">
        <w:rPr>
          <w:color w:val="000000"/>
          <w:sz w:val="27"/>
          <w:szCs w:val="27"/>
        </w:rPr>
        <w:t xml:space="preserve"> </w:t>
      </w:r>
      <w:r w:rsidRPr="002A2846">
        <w:rPr>
          <w:color w:val="000000"/>
          <w:u w:val="single"/>
        </w:rPr>
        <w:t>Стоматологии ортопедической и материаловедения с курсом ортодонтии взрослых</w:t>
      </w:r>
    </w:p>
    <w:p w:rsidR="00332F7E" w:rsidRPr="0017365E" w:rsidRDefault="00332F7E" w:rsidP="002A2846">
      <w:pPr>
        <w:pStyle w:val="a3"/>
        <w:ind w:left="708" w:firstLine="397"/>
        <w:jc w:val="both"/>
      </w:pPr>
    </w:p>
    <w:p w:rsidR="004613B6" w:rsidRDefault="002A2846" w:rsidP="002A2846">
      <w:pPr>
        <w:pStyle w:val="a3"/>
        <w:ind w:firstLine="397"/>
        <w:jc w:val="both"/>
      </w:pPr>
      <w:r>
        <w:t xml:space="preserve">  </w:t>
      </w:r>
      <w:r w:rsidR="00332F7E" w:rsidRPr="0017365E">
        <w:t xml:space="preserve">Специальность </w:t>
      </w:r>
    </w:p>
    <w:p w:rsidR="002A2846" w:rsidRDefault="002A2846" w:rsidP="002A2846">
      <w:pPr>
        <w:pStyle w:val="a3"/>
        <w:ind w:left="708" w:firstLine="397"/>
        <w:jc w:val="both"/>
      </w:pPr>
    </w:p>
    <w:p w:rsidR="00332F7E" w:rsidRPr="002A2846" w:rsidRDefault="002A2846" w:rsidP="002A2846">
      <w:pPr>
        <w:pStyle w:val="a3"/>
        <w:ind w:firstLine="397"/>
        <w:jc w:val="both"/>
        <w:rPr>
          <w:u w:val="single"/>
        </w:rPr>
      </w:pPr>
      <w:r>
        <w:t xml:space="preserve">  </w:t>
      </w:r>
      <w:r w:rsidR="004613B6" w:rsidRPr="002A2846">
        <w:rPr>
          <w:u w:val="single"/>
        </w:rPr>
        <w:t>Ортопедическая стоматология</w:t>
      </w:r>
    </w:p>
    <w:p w:rsidR="00332F7E" w:rsidRPr="002A2846" w:rsidRDefault="00332F7E" w:rsidP="002A2846">
      <w:pPr>
        <w:spacing w:after="60"/>
        <w:ind w:firstLine="397"/>
        <w:rPr>
          <w:sz w:val="24"/>
          <w:szCs w:val="24"/>
        </w:rPr>
      </w:pPr>
    </w:p>
    <w:p w:rsidR="00332F7E" w:rsidRPr="002A2846" w:rsidRDefault="002A2846" w:rsidP="002A2846">
      <w:pPr>
        <w:spacing w:after="60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13B6" w:rsidRPr="002A2846">
        <w:rPr>
          <w:rFonts w:ascii="Times New Roman" w:hAnsi="Times New Roman"/>
          <w:sz w:val="24"/>
          <w:szCs w:val="24"/>
        </w:rPr>
        <w:t xml:space="preserve">Форма обучения: </w:t>
      </w:r>
      <w:r w:rsidR="004613B6" w:rsidRPr="002A2846">
        <w:rPr>
          <w:rFonts w:ascii="Times New Roman" w:hAnsi="Times New Roman"/>
          <w:sz w:val="24"/>
          <w:szCs w:val="24"/>
          <w:u w:val="single"/>
        </w:rPr>
        <w:t>свободный конкурс</w:t>
      </w:r>
    </w:p>
    <w:p w:rsidR="00332F7E" w:rsidRPr="00915AF2" w:rsidRDefault="00332F7E" w:rsidP="002A2846">
      <w:pPr>
        <w:spacing w:after="60"/>
        <w:ind w:left="708" w:firstLine="397"/>
        <w:rPr>
          <w:rFonts w:ascii="Times New Roman" w:hAnsi="Times New Roman"/>
          <w:i/>
        </w:rPr>
      </w:pPr>
      <w:r w:rsidRPr="00915AF2">
        <w:rPr>
          <w:rFonts w:ascii="Times New Roman" w:hAnsi="Times New Roman"/>
        </w:rPr>
        <w:t xml:space="preserve">                         </w:t>
      </w:r>
    </w:p>
    <w:p w:rsidR="008D685E" w:rsidRPr="00011CD4" w:rsidRDefault="008D685E" w:rsidP="002A2846">
      <w:pPr>
        <w:shd w:val="clear" w:color="auto" w:fill="FFFFFF"/>
        <w:tabs>
          <w:tab w:val="left" w:leader="underscore" w:pos="8417"/>
        </w:tabs>
        <w:spacing w:after="0"/>
        <w:ind w:firstLine="39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2835"/>
      </w:tblGrid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2A2846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  <w:r w:rsidR="004613B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2A2846">
            <w:pPr>
              <w:tabs>
                <w:tab w:val="left" w:leader="underscore" w:pos="8417"/>
              </w:tabs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2A2846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  <w:r w:rsidR="004613B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2A2846">
            <w:pPr>
              <w:tabs>
                <w:tab w:val="left" w:leader="underscore" w:pos="8417"/>
              </w:tabs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>
        <w:tc>
          <w:tcPr>
            <w:tcW w:w="2943" w:type="dxa"/>
            <w:shd w:val="clear" w:color="auto" w:fill="auto"/>
          </w:tcPr>
          <w:p w:rsidR="008D685E" w:rsidRPr="006659A3" w:rsidRDefault="008D685E" w:rsidP="002A2846">
            <w:pPr>
              <w:spacing w:after="0" w:line="36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  <w:r w:rsidR="004613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2846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4613B6">
              <w:rPr>
                <w:rFonts w:ascii="Times New Roman" w:hAnsi="Times New Roman"/>
                <w:bCs/>
                <w:sz w:val="24"/>
                <w:szCs w:val="24"/>
              </w:rPr>
              <w:t>+79523933887</w:t>
            </w:r>
            <w:r w:rsidRPr="00665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D685E" w:rsidRPr="006659A3" w:rsidRDefault="008D685E" w:rsidP="002A2846">
            <w:pPr>
              <w:tabs>
                <w:tab w:val="left" w:leader="underscore" w:pos="8417"/>
              </w:tabs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4613B6">
        <w:tc>
          <w:tcPr>
            <w:tcW w:w="2943" w:type="dxa"/>
            <w:shd w:val="clear" w:color="auto" w:fill="auto"/>
          </w:tcPr>
          <w:p w:rsidR="008D685E" w:rsidRPr="004613B6" w:rsidRDefault="008D685E" w:rsidP="002A2846">
            <w:pPr>
              <w:spacing w:after="0" w:line="360" w:lineRule="auto"/>
              <w:ind w:firstLine="397"/>
              <w:rPr>
                <w:lang w:val="en-US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13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13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613B6">
              <w:rPr>
                <w:rFonts w:ascii="Times New Roman" w:hAnsi="Times New Roman"/>
                <w:sz w:val="24"/>
                <w:szCs w:val="24"/>
                <w:lang w:val="en-US"/>
              </w:rPr>
              <w:t>ivanovskiy.1995@bk.ru</w:t>
            </w:r>
          </w:p>
        </w:tc>
        <w:tc>
          <w:tcPr>
            <w:tcW w:w="2835" w:type="dxa"/>
            <w:shd w:val="clear" w:color="auto" w:fill="auto"/>
          </w:tcPr>
          <w:p w:rsidR="008D685E" w:rsidRPr="00BE34DF" w:rsidRDefault="008D685E" w:rsidP="002A2846">
            <w:pPr>
              <w:tabs>
                <w:tab w:val="left" w:leader="underscore" w:pos="8417"/>
              </w:tabs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685E" w:rsidRPr="004613B6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  <w:lang w:val="en-US"/>
        </w:rPr>
      </w:pPr>
    </w:p>
    <w:p w:rsidR="008D685E" w:rsidRPr="004613B6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sz w:val="24"/>
          <w:szCs w:val="24"/>
        </w:rPr>
      </w:pPr>
      <w:r w:rsidRPr="004613B6">
        <w:rPr>
          <w:rFonts w:ascii="Times New Roman" w:hAnsi="Times New Roman"/>
          <w:sz w:val="24"/>
          <w:szCs w:val="24"/>
          <w:lang w:val="en-US"/>
        </w:rPr>
        <w:br w:type="page"/>
      </w:r>
      <w:r w:rsidRPr="00011CD4">
        <w:rPr>
          <w:rFonts w:ascii="Times New Roman" w:hAnsi="Times New Roman"/>
          <w:b/>
          <w:bCs/>
          <w:sz w:val="24"/>
          <w:szCs w:val="24"/>
        </w:rPr>
        <w:lastRenderedPageBreak/>
        <w:t>Раздел  1. Уровень профессиональных знаний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984"/>
        <w:gridCol w:w="2757"/>
        <w:gridCol w:w="1794"/>
        <w:gridCol w:w="1828"/>
      </w:tblGrid>
      <w:tr w:rsidR="008D685E" w:rsidRPr="00011CD4">
        <w:tc>
          <w:tcPr>
            <w:tcW w:w="9889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профессиональных конференциях,  семинарах, симпозиумах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75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Уровень (образовательной организации, региональный,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179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  и место проведения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84" w:type="dxa"/>
          </w:tcPr>
          <w:p w:rsidR="008D685E" w:rsidRPr="00011CD4" w:rsidRDefault="004613B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экспериментальной и клинической медицины - 2017</w:t>
            </w:r>
          </w:p>
        </w:tc>
        <w:tc>
          <w:tcPr>
            <w:tcW w:w="2757" w:type="dxa"/>
          </w:tcPr>
          <w:p w:rsidR="008D685E" w:rsidRPr="00011CD4" w:rsidRDefault="004613B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:rsidR="008D685E" w:rsidRPr="00011CD4" w:rsidRDefault="004613B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8" w:type="dxa"/>
          </w:tcPr>
          <w:p w:rsidR="008D685E" w:rsidRPr="00011CD4" w:rsidRDefault="004613B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 года, СПб</w:t>
            </w:r>
          </w:p>
        </w:tc>
      </w:tr>
      <w:tr w:rsidR="004613B6" w:rsidRPr="00011CD4">
        <w:tc>
          <w:tcPr>
            <w:tcW w:w="526" w:type="dxa"/>
          </w:tcPr>
          <w:p w:rsidR="004613B6" w:rsidRPr="00011CD4" w:rsidRDefault="004613B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4" w:type="dxa"/>
          </w:tcPr>
          <w:p w:rsidR="004613B6" w:rsidRPr="00011CD4" w:rsidRDefault="004613B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экспериментальной и клинической медицины - 2018</w:t>
            </w:r>
          </w:p>
        </w:tc>
        <w:tc>
          <w:tcPr>
            <w:tcW w:w="2757" w:type="dxa"/>
          </w:tcPr>
          <w:p w:rsidR="004613B6" w:rsidRPr="00011CD4" w:rsidRDefault="004613B6" w:rsidP="00692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:rsidR="004613B6" w:rsidRPr="00011CD4" w:rsidRDefault="004613B6" w:rsidP="00692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8" w:type="dxa"/>
          </w:tcPr>
          <w:p w:rsidR="004613B6" w:rsidRPr="00011CD4" w:rsidRDefault="004613B6" w:rsidP="00692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СПб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Pr="00011CD4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688"/>
      </w:tblGrid>
      <w:tr w:rsidR="008D685E" w:rsidRPr="00011CD4">
        <w:tc>
          <w:tcPr>
            <w:tcW w:w="9889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учебно-исследовательской работе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Тема учебно-исследовательской работы (реферат, презентация, доклад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 (Оценка/отзыв)</w:t>
            </w:r>
          </w:p>
        </w:tc>
      </w:tr>
      <w:tr w:rsidR="008C67E1" w:rsidRPr="00011CD4">
        <w:tc>
          <w:tcPr>
            <w:tcW w:w="484" w:type="dxa"/>
          </w:tcPr>
          <w:p w:rsidR="008C67E1" w:rsidRPr="00011CD4" w:rsidRDefault="008C67E1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8C67E1" w:rsidRPr="00BE34DF" w:rsidRDefault="008C67E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«Антиоксиданты в комплексной вторичной профилактике ИБС» </w:t>
            </w:r>
          </w:p>
        </w:tc>
        <w:tc>
          <w:tcPr>
            <w:tcW w:w="2370" w:type="dxa"/>
          </w:tcPr>
          <w:p w:rsidR="008C67E1" w:rsidRPr="00011CD4" w:rsidRDefault="008C67E1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внутренних болезней стоматологического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>/ 2015год</w:t>
            </w:r>
          </w:p>
        </w:tc>
        <w:tc>
          <w:tcPr>
            <w:tcW w:w="2688" w:type="dxa"/>
          </w:tcPr>
          <w:p w:rsidR="008C67E1" w:rsidRPr="004613B6" w:rsidRDefault="008C67E1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C67E1" w:rsidRPr="00011CD4">
        <w:tc>
          <w:tcPr>
            <w:tcW w:w="484" w:type="dxa"/>
          </w:tcPr>
          <w:p w:rsidR="008C67E1" w:rsidRPr="00011CD4" w:rsidRDefault="008C67E1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C67E1" w:rsidRPr="00011CD4" w:rsidRDefault="008C67E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«Неотложные состояния на амбулаторном стоматологическом приеме»</w:t>
            </w:r>
          </w:p>
        </w:tc>
        <w:tc>
          <w:tcPr>
            <w:tcW w:w="2370" w:type="dxa"/>
          </w:tcPr>
          <w:p w:rsidR="008C67E1" w:rsidRPr="00011CD4" w:rsidRDefault="008C67E1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внутренних болезней стоматологического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>/ 2017год</w:t>
            </w:r>
          </w:p>
        </w:tc>
        <w:tc>
          <w:tcPr>
            <w:tcW w:w="2688" w:type="dxa"/>
          </w:tcPr>
          <w:p w:rsidR="008C67E1" w:rsidRPr="00011CD4" w:rsidRDefault="008C67E1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85E" w:rsidRDefault="003A69FC" w:rsidP="00BE37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8D685E" w:rsidRPr="00011CD4" w:rsidTr="00332F7E">
        <w:tc>
          <w:tcPr>
            <w:tcW w:w="9571" w:type="dxa"/>
            <w:gridSpan w:val="4"/>
          </w:tcPr>
          <w:p w:rsidR="008D685E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2F7E" w:rsidRDefault="00332F7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Самообразование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индивидуальной 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D685E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«Эстетическая реставрация жевательных зубов»</w:t>
            </w:r>
          </w:p>
        </w:tc>
        <w:tc>
          <w:tcPr>
            <w:tcW w:w="2370" w:type="dxa"/>
          </w:tcPr>
          <w:p w:rsidR="008D685E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2017год</w:t>
            </w:r>
          </w:p>
        </w:tc>
        <w:tc>
          <w:tcPr>
            <w:tcW w:w="2370" w:type="dxa"/>
          </w:tcPr>
          <w:p w:rsidR="008D685E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Pr="009E30B0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3М: Ортопедия»</w:t>
            </w:r>
          </w:p>
        </w:tc>
        <w:tc>
          <w:tcPr>
            <w:tcW w:w="2370" w:type="dxa"/>
          </w:tcPr>
          <w:p w:rsidR="008D685E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2018год</w:t>
            </w:r>
          </w:p>
        </w:tc>
        <w:tc>
          <w:tcPr>
            <w:tcW w:w="2370" w:type="dxa"/>
          </w:tcPr>
          <w:p w:rsidR="008D685E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«Прецезионный оттиск в стоматологии: секрет оптимального результата. Материалы, техники и способы для более эффективной работы»</w:t>
            </w:r>
          </w:p>
        </w:tc>
        <w:tc>
          <w:tcPr>
            <w:tcW w:w="2370" w:type="dxa"/>
          </w:tcPr>
          <w:p w:rsidR="008D685E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2018год</w:t>
            </w:r>
          </w:p>
        </w:tc>
        <w:tc>
          <w:tcPr>
            <w:tcW w:w="2370" w:type="dxa"/>
          </w:tcPr>
          <w:p w:rsidR="008D685E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D685E" w:rsidRPr="00011CD4" w:rsidTr="008C67E1">
        <w:trPr>
          <w:trHeight w:val="330"/>
        </w:trPr>
        <w:tc>
          <w:tcPr>
            <w:tcW w:w="484" w:type="dxa"/>
            <w:tcBorders>
              <w:bottom w:val="single" w:sz="4" w:space="0" w:color="auto"/>
            </w:tcBorders>
          </w:tcPr>
          <w:p w:rsidR="008C67E1" w:rsidRPr="00011CD4" w:rsidRDefault="008D685E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8C67E1" w:rsidRPr="008C67E1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Icon</w:t>
            </w:r>
            <w:r w:rsidRPr="008C67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Infiltration</w:t>
            </w:r>
            <w:r w:rsidRPr="008C6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C67E1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2018год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D685E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C67E1" w:rsidRPr="00011CD4" w:rsidTr="008C67E1">
        <w:trPr>
          <w:trHeight w:val="37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C67E1" w:rsidRDefault="008C67E1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8C67E1" w:rsidRDefault="008C67E1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«Перфорации: диагностика и лечение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8C67E1" w:rsidRDefault="008C67E1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2018год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8C67E1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C67E1" w:rsidRPr="00011CD4" w:rsidTr="008C67E1">
        <w:trPr>
          <w:trHeight w:val="127"/>
        </w:trPr>
        <w:tc>
          <w:tcPr>
            <w:tcW w:w="484" w:type="dxa"/>
            <w:tcBorders>
              <w:top w:val="single" w:sz="4" w:space="0" w:color="auto"/>
            </w:tcBorders>
          </w:tcPr>
          <w:p w:rsidR="008C67E1" w:rsidRDefault="008C67E1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8C67E1" w:rsidRDefault="008C67E1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ранней диагностики и лечения опухолей кожи»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8C67E1" w:rsidRDefault="008C67E1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2018год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8C67E1" w:rsidRPr="00011CD4" w:rsidRDefault="008C67E1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4775"/>
      </w:tblGrid>
      <w:tr w:rsidR="008D685E" w:rsidRPr="00011CD4">
        <w:tc>
          <w:tcPr>
            <w:tcW w:w="9606" w:type="dxa"/>
            <w:gridSpan w:val="3"/>
          </w:tcPr>
          <w:p w:rsidR="008D685E" w:rsidRPr="00BE34DF" w:rsidRDefault="008D685E" w:rsidP="00ED5C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Место и сроки обучения (если не закончено, то дата начала)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Подтверждающий документ (диплом, свидетельство, удостоверение, сертификат), его номер и дата выдачи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Не владею                  □ Уверенный пользователь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Начальные навыки   </w:t>
            </w: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>Продвинутый пользователь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Компьютерные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которыми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умеете работать</w:t>
            </w:r>
          </w:p>
        </w:tc>
        <w:tc>
          <w:tcPr>
            <w:tcW w:w="4775" w:type="dxa"/>
          </w:tcPr>
          <w:p w:rsidR="008D685E" w:rsidRPr="00915AF2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rPr>
          <w:trHeight w:val="1139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D685E" w:rsidRPr="006003ED" w:rsidRDefault="008D685E" w:rsidP="00ED5C69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75" w:type="dxa"/>
          </w:tcPr>
          <w:p w:rsidR="008D685E" w:rsidRPr="00DE20F4" w:rsidRDefault="008D685E" w:rsidP="00ED5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DE20F4">
              <w:rPr>
                <w:rFonts w:ascii="Times New Roman" w:hAnsi="Times New Roman"/>
                <w:bCs/>
                <w:sz w:val="24"/>
                <w:szCs w:val="24"/>
              </w:rPr>
              <w:t>Английский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емецкий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Французский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другой </w:t>
            </w:r>
          </w:p>
        </w:tc>
      </w:tr>
      <w:tr w:rsidR="008D685E" w:rsidRPr="00011CD4">
        <w:trPr>
          <w:trHeight w:val="1112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□ Не владею                  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Начальный уровень        □ Разговорный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0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 xml:space="preserve">Со словарем                    </w:t>
            </w:r>
            <w:r w:rsidRPr="008D685E">
              <w:rPr>
                <w:rFonts w:ascii="Times New Roman" w:hAnsi="Times New Roman"/>
                <w:sz w:val="24"/>
                <w:szCs w:val="24"/>
              </w:rPr>
              <w:t xml:space="preserve">□ Свободное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>общение</w:t>
            </w: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Примечание. Отражается  уровень профессиональных знаний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реализуемый в различных направлениях деятельности, таких как участие в </w:t>
      </w:r>
      <w:r w:rsidR="003A69FC">
        <w:rPr>
          <w:rFonts w:ascii="Times New Roman" w:hAnsi="Times New Roman"/>
          <w:b/>
          <w:i/>
          <w:sz w:val="24"/>
          <w:szCs w:val="24"/>
        </w:rPr>
        <w:t>научных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конференциях, ведение научно-исследовательской работы, участие в работе кружков, самообразование, дополнительное образование.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Фиксируются материалы, отражающие деятельность по обобщению и распространению профессиональных знаний, в виде участия в научных конференциях и создания публикаций, творческих отчетов, рефератов, докладов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>При наличии публикаций фиксируется название публикации и прилагаются: т</w:t>
      </w:r>
      <w:r w:rsidRPr="00011CD4">
        <w:rPr>
          <w:rFonts w:ascii="Times New Roman" w:hAnsi="Times New Roman"/>
          <w:b/>
          <w:i/>
          <w:iCs/>
          <w:sz w:val="24"/>
          <w:szCs w:val="24"/>
        </w:rPr>
        <w:t>итульный лист печатного издания, страница «содержание» сборника, в котором помещена публикация, текст публикации, интернет-адрес, диплом/сертификат.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>Раздел  2. Уровень профессиональных умений и владений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1828"/>
        <w:gridCol w:w="1432"/>
      </w:tblGrid>
      <w:tr w:rsidR="008D685E" w:rsidRPr="00011CD4">
        <w:tc>
          <w:tcPr>
            <w:tcW w:w="9889" w:type="dxa"/>
            <w:gridSpan w:val="6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олимпиадах/профессиональных конкурсах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материалы, отражающие деятельность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>, в виде участия в олимпиадах/профессиональных конкурсах.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5B6" w:rsidRPr="00011CD4" w:rsidRDefault="00E575B6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3414"/>
        <w:gridCol w:w="1456"/>
        <w:gridCol w:w="1815"/>
        <w:gridCol w:w="2401"/>
      </w:tblGrid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 практики 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показатели реализации профессиональных умений и владений в процессе прохождения учебной и производственной  практик (прикладываются листы учета практических умений и владений). 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2977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кого работал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297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8D685E" w:rsidRPr="00011CD4" w:rsidTr="004F0230">
        <w:trPr>
          <w:trHeight w:val="480"/>
        </w:trPr>
        <w:tc>
          <w:tcPr>
            <w:tcW w:w="526" w:type="dxa"/>
            <w:tcBorders>
              <w:bottom w:val="single" w:sz="4" w:space="0" w:color="auto"/>
            </w:tcBorders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0230" w:rsidRPr="00011CD4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8D685E" w:rsidRDefault="002A284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4F0230" w:rsidRPr="00011CD4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стоматологии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685E" w:rsidRPr="00011CD4" w:rsidRDefault="004F0230" w:rsidP="004F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Стом. клиника «Стоматико»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85E" w:rsidRPr="00011CD4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685E" w:rsidRPr="00011CD4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  <w:tr w:rsidR="004F0230" w:rsidRPr="00011CD4" w:rsidTr="004F0230">
        <w:trPr>
          <w:trHeight w:val="853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в стоматологии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Pr="004F0230" w:rsidRDefault="004F0230" w:rsidP="004F02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0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4F0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"https://szgmu.ru/" </w:instrText>
            </w:r>
            <w:r w:rsidRPr="004F0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0230">
              <w:rPr>
                <w:rStyle w:val="s3uucc"/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СЗГМУ им. И.И. Мечникова</w:t>
            </w:r>
          </w:p>
          <w:p w:rsidR="004F0230" w:rsidRDefault="004F0230" w:rsidP="004F0230">
            <w:pPr>
              <w:rPr>
                <w:rFonts w:ascii="Times New Roman" w:hAnsi="Times New Roman"/>
                <w:sz w:val="24"/>
                <w:szCs w:val="24"/>
              </w:rPr>
            </w:pPr>
            <w:r w:rsidRPr="004F0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Pr="00011CD4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  <w:tr w:rsidR="004F0230" w:rsidRPr="00011CD4" w:rsidTr="004F0230">
        <w:trPr>
          <w:trHeight w:val="78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230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 / Старший лаборант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ПСПбГМУ им. акад. И.П.Павлова/ кафедра внутренних болезней стоматологическо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Pr="00011CD4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2015г - по настоящее время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  <w:tr w:rsidR="004F0230" w:rsidRPr="00011CD4" w:rsidTr="004F0230">
        <w:trPr>
          <w:trHeight w:val="87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 Волосовского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Pr="00011CD4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 - по настоящее время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  <w:tr w:rsidR="004F0230" w:rsidRPr="00011CD4" w:rsidTr="004F0230">
        <w:trPr>
          <w:trHeight w:val="667"/>
        </w:trPr>
        <w:tc>
          <w:tcPr>
            <w:tcW w:w="526" w:type="dxa"/>
            <w:tcBorders>
              <w:top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F0230" w:rsidRPr="004F0230" w:rsidRDefault="004F0230" w:rsidP="004F0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Стом. клиника «Щелкунчик»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0230" w:rsidRPr="00011CD4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 - по настоящее время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F0230" w:rsidRDefault="004F0230" w:rsidP="00ED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</w:tbl>
    <w:p w:rsidR="008D685E" w:rsidRPr="00CC1261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B6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>Раздел  3. Уровень общекультурных компетенций.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деятельности (волонтерство, донорство, студенческое самоуправление и др.)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Дата/период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828"/>
        <w:gridCol w:w="1914"/>
        <w:gridCol w:w="1914"/>
        <w:gridCol w:w="1508"/>
      </w:tblGrid>
      <w:tr w:rsidR="008D685E" w:rsidRPr="00011CD4">
        <w:tc>
          <w:tcPr>
            <w:tcW w:w="9648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Творческие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Спортивные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соревнования/вид спорта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B6" w:rsidRDefault="00E575B6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Участие в воспитательной и культурно-досуговой деятельности </w:t>
      </w:r>
      <w:r w:rsidR="00E575B6">
        <w:rPr>
          <w:rFonts w:ascii="Times New Roman" w:hAnsi="Times New Roman"/>
          <w:b/>
          <w:i/>
          <w:sz w:val="24"/>
          <w:szCs w:val="24"/>
        </w:rPr>
        <w:t>Университета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к которой относятся следующие формы: подготовка и участие в фестивалях, общевузовских и факультетских мероприятиях, волонтерских и донорских акциях, конкурсах, смотрах, спортивных соревнованиях, выставках;  участие  в  профориентационной работе; творческие работы, кураторство, работа в качестве старосты, в органах самоуправления, общественных молодёжных объединениях, акциях, демонстрациях  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1479CA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4. Индивидуальные достижения </w:t>
      </w:r>
      <w:r w:rsidR="008D685E">
        <w:rPr>
          <w:rFonts w:ascii="Times New Roman" w:hAnsi="Times New Roman"/>
          <w:b/>
          <w:bCs/>
          <w:sz w:val="24"/>
          <w:szCs w:val="24"/>
        </w:rPr>
        <w:t>обучающегося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439"/>
        <w:gridCol w:w="3840"/>
        <w:gridCol w:w="1701"/>
      </w:tblGrid>
      <w:tr w:rsidR="008D685E" w:rsidRPr="00011CD4">
        <w:tc>
          <w:tcPr>
            <w:tcW w:w="9464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Публикации/изобретения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Выходные данные Издательство, журнал (название, номер, год. страницы) или номер авторского свидетельства</w:t>
            </w: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оавторы</w:t>
            </w:r>
          </w:p>
        </w:tc>
      </w:tr>
      <w:tr w:rsidR="004F0230" w:rsidRPr="00011CD4">
        <w:tc>
          <w:tcPr>
            <w:tcW w:w="484" w:type="dxa"/>
          </w:tcPr>
          <w:p w:rsidR="004F0230" w:rsidRPr="00011CD4" w:rsidRDefault="004F0230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439" w:type="dxa"/>
          </w:tcPr>
          <w:p w:rsidR="004F0230" w:rsidRPr="002A2846" w:rsidRDefault="004F0230" w:rsidP="006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846">
              <w:rPr>
                <w:rFonts w:ascii="Times New Roman" w:hAnsi="Times New Roman"/>
                <w:sz w:val="24"/>
                <w:szCs w:val="24"/>
              </w:rPr>
              <w:t>«Антиоксиданты в комплексной вторичной профилактике ИБС»</w:t>
            </w:r>
          </w:p>
        </w:tc>
        <w:tc>
          <w:tcPr>
            <w:tcW w:w="3840" w:type="dxa"/>
          </w:tcPr>
          <w:p w:rsidR="004F0230" w:rsidRPr="00011CD4" w:rsidRDefault="004F0230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46">
              <w:rPr>
                <w:rFonts w:ascii="Times New Roman" w:hAnsi="Times New Roman"/>
                <w:sz w:val="24"/>
                <w:szCs w:val="24"/>
              </w:rPr>
              <w:t xml:space="preserve">Публикация тезиса в материалах </w:t>
            </w:r>
            <w:r w:rsidRPr="002A284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A2846">
              <w:rPr>
                <w:rFonts w:ascii="Times New Roman" w:hAnsi="Times New Roman"/>
                <w:sz w:val="24"/>
                <w:szCs w:val="24"/>
              </w:rPr>
              <w:t xml:space="preserve"> МММК</w:t>
            </w:r>
          </w:p>
        </w:tc>
        <w:tc>
          <w:tcPr>
            <w:tcW w:w="1701" w:type="dxa"/>
          </w:tcPr>
          <w:p w:rsidR="004F0230" w:rsidRPr="002A2846" w:rsidRDefault="004F0230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230" w:rsidRPr="00011CD4">
        <w:tc>
          <w:tcPr>
            <w:tcW w:w="484" w:type="dxa"/>
          </w:tcPr>
          <w:p w:rsidR="004F0230" w:rsidRPr="00011CD4" w:rsidRDefault="004F0230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F0230" w:rsidRPr="002A2846" w:rsidRDefault="004F0230" w:rsidP="006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846">
              <w:rPr>
                <w:rFonts w:ascii="Times New Roman" w:hAnsi="Times New Roman"/>
                <w:sz w:val="24"/>
                <w:szCs w:val="24"/>
              </w:rPr>
              <w:t>«Антиоксидантная терапия у больных ИБС»</w:t>
            </w:r>
          </w:p>
        </w:tc>
        <w:tc>
          <w:tcPr>
            <w:tcW w:w="3840" w:type="dxa"/>
          </w:tcPr>
          <w:p w:rsidR="004F0230" w:rsidRPr="002A2846" w:rsidRDefault="004F0230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46">
              <w:rPr>
                <w:rFonts w:ascii="Times New Roman" w:hAnsi="Times New Roman"/>
                <w:sz w:val="24"/>
                <w:szCs w:val="24"/>
              </w:rPr>
              <w:t xml:space="preserve">Публикация тезиса в материалах </w:t>
            </w:r>
            <w:r w:rsidRPr="002A284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A2846">
              <w:rPr>
                <w:rFonts w:ascii="Times New Roman" w:hAnsi="Times New Roman"/>
                <w:sz w:val="24"/>
                <w:szCs w:val="24"/>
              </w:rPr>
              <w:t xml:space="preserve"> МММК</w:t>
            </w:r>
          </w:p>
        </w:tc>
        <w:tc>
          <w:tcPr>
            <w:tcW w:w="1701" w:type="dxa"/>
          </w:tcPr>
          <w:p w:rsidR="004F0230" w:rsidRPr="002A2846" w:rsidRDefault="00BE3795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230" w:rsidRPr="00011CD4">
        <w:tc>
          <w:tcPr>
            <w:tcW w:w="484" w:type="dxa"/>
          </w:tcPr>
          <w:p w:rsidR="004F0230" w:rsidRPr="00011CD4" w:rsidRDefault="004F0230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4F0230" w:rsidRPr="002A2846" w:rsidRDefault="004F0230" w:rsidP="0069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846">
              <w:rPr>
                <w:rFonts w:ascii="Times New Roman" w:hAnsi="Times New Roman"/>
                <w:sz w:val="24"/>
                <w:szCs w:val="24"/>
              </w:rPr>
              <w:t>«Гипертонический криз на амбулаторном стоматологическом приеме»</w:t>
            </w:r>
          </w:p>
        </w:tc>
        <w:tc>
          <w:tcPr>
            <w:tcW w:w="3840" w:type="dxa"/>
          </w:tcPr>
          <w:p w:rsidR="004F0230" w:rsidRPr="002A2846" w:rsidRDefault="004F0230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46">
              <w:rPr>
                <w:rFonts w:ascii="Times New Roman" w:hAnsi="Times New Roman"/>
                <w:sz w:val="24"/>
                <w:szCs w:val="24"/>
              </w:rPr>
              <w:t xml:space="preserve">Публикация тезиса в материалах </w:t>
            </w:r>
            <w:r w:rsidRPr="002A284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A2846">
              <w:rPr>
                <w:rFonts w:ascii="Times New Roman" w:hAnsi="Times New Roman"/>
                <w:sz w:val="24"/>
                <w:szCs w:val="24"/>
              </w:rPr>
              <w:t xml:space="preserve"> МММК</w:t>
            </w:r>
          </w:p>
        </w:tc>
        <w:tc>
          <w:tcPr>
            <w:tcW w:w="1701" w:type="dxa"/>
          </w:tcPr>
          <w:p w:rsidR="004F0230" w:rsidRPr="002A2846" w:rsidRDefault="004F0230" w:rsidP="0069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4"/>
        <w:gridCol w:w="2376"/>
        <w:gridCol w:w="2367"/>
      </w:tblGrid>
      <w:tr w:rsidR="008D685E" w:rsidRPr="00011CD4">
        <w:tc>
          <w:tcPr>
            <w:tcW w:w="9571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Поощрения, благодарности, факты общественного признания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Основание для поощрения (вид деятельности,  том числе учебной)</w:t>
            </w: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(премии, благодарности)</w:t>
            </w: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4F023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В данном разделе могут быть представлены отзывы преподавателей,  руководителей практик, характеристики из медицинских организаций, общественных организаций, выписки из приказов о премировании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14"/>
        <w:gridCol w:w="3189"/>
        <w:gridCol w:w="1914"/>
        <w:gridCol w:w="1772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Содержание (за какие достижения выдан, о чем свидетельствует документ)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D685E" w:rsidRPr="00011CD4" w:rsidRDefault="00BE3795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ученого совета</w:t>
            </w:r>
          </w:p>
        </w:tc>
        <w:tc>
          <w:tcPr>
            <w:tcW w:w="3189" w:type="dxa"/>
          </w:tcPr>
          <w:p w:rsidR="008D685E" w:rsidRPr="00011CD4" w:rsidRDefault="00BE3795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участие в волонтерской деятельности с сфере охраны здоровья</w:t>
            </w:r>
          </w:p>
        </w:tc>
        <w:tc>
          <w:tcPr>
            <w:tcW w:w="1914" w:type="dxa"/>
          </w:tcPr>
          <w:p w:rsidR="008D685E" w:rsidRPr="00011CD4" w:rsidRDefault="00BE3795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ПСПбГМУ им. акад. И.П. Павлова</w:t>
            </w:r>
          </w:p>
        </w:tc>
        <w:tc>
          <w:tcPr>
            <w:tcW w:w="1772" w:type="dxa"/>
          </w:tcPr>
          <w:p w:rsidR="008D685E" w:rsidRPr="00011CD4" w:rsidRDefault="00BE3795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Помещаются все имеющиеся у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сертифицированные документы/копии документов, подтверждающие его индивидуальные достижения. Которые не вошли в другие разделы портфолио или которые </w:t>
      </w:r>
      <w:r w:rsidR="00AC6B80">
        <w:rPr>
          <w:rFonts w:ascii="Times New Roman" w:hAnsi="Times New Roman"/>
          <w:b/>
          <w:i/>
          <w:sz w:val="24"/>
          <w:szCs w:val="24"/>
        </w:rPr>
        <w:t xml:space="preserve">обучающийся </w:t>
      </w:r>
      <w:r w:rsidRPr="00011CD4">
        <w:rPr>
          <w:rFonts w:ascii="Times New Roman" w:hAnsi="Times New Roman"/>
          <w:b/>
          <w:i/>
          <w:sz w:val="24"/>
          <w:szCs w:val="24"/>
        </w:rPr>
        <w:t>считает значимыми индивидуальными достижениями.</w:t>
      </w:r>
    </w:p>
    <w:p w:rsidR="00E575B6" w:rsidRDefault="00E575B6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Требования  к портфолио </w:t>
      </w:r>
      <w:r>
        <w:rPr>
          <w:rFonts w:ascii="Times New Roman" w:hAnsi="Times New Roman"/>
          <w:b/>
          <w:bCs/>
          <w:sz w:val="24"/>
          <w:szCs w:val="24"/>
        </w:rPr>
        <w:t>обучающегося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t xml:space="preserve">Ведение портфолио осуществляется самим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011CD4">
        <w:rPr>
          <w:rFonts w:ascii="Times New Roman" w:hAnsi="Times New Roman"/>
          <w:sz w:val="24"/>
          <w:szCs w:val="24"/>
        </w:rPr>
        <w:t xml:space="preserve"> в электронном/печатном виде (папка-накопитель с файлами). Каждый отдельный материал, включенный в портфолио, датируется. Фиксация результатов деятельности осуществляется систематически. В портфолио могут быть включены фотографии, отражающие деятельность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011CD4">
        <w:rPr>
          <w:rFonts w:ascii="Times New Roman" w:hAnsi="Times New Roman"/>
          <w:sz w:val="24"/>
          <w:szCs w:val="24"/>
        </w:rPr>
        <w:t xml:space="preserve"> (не более 15). </w:t>
      </w:r>
      <w:r w:rsidRPr="00011CD4">
        <w:rPr>
          <w:rFonts w:ascii="Times New Roman" w:hAnsi="Times New Roman"/>
          <w:b/>
          <w:sz w:val="24"/>
          <w:szCs w:val="24"/>
        </w:rPr>
        <w:t>Портфолио в печатном виде представляется на государственную итоговую аттестацию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065" w:rsidRDefault="00951065"/>
    <w:sectPr w:rsidR="0095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D685E"/>
    <w:rsid w:val="000C4D26"/>
    <w:rsid w:val="001479CA"/>
    <w:rsid w:val="002A2846"/>
    <w:rsid w:val="00332F7E"/>
    <w:rsid w:val="00352F12"/>
    <w:rsid w:val="003A69FC"/>
    <w:rsid w:val="004613B6"/>
    <w:rsid w:val="004F0230"/>
    <w:rsid w:val="00781534"/>
    <w:rsid w:val="0081681B"/>
    <w:rsid w:val="008C67E1"/>
    <w:rsid w:val="008D685E"/>
    <w:rsid w:val="00915AF2"/>
    <w:rsid w:val="00951065"/>
    <w:rsid w:val="00AC6B80"/>
    <w:rsid w:val="00B65278"/>
    <w:rsid w:val="00BE3795"/>
    <w:rsid w:val="00C653E2"/>
    <w:rsid w:val="00D456CC"/>
    <w:rsid w:val="00DE20F4"/>
    <w:rsid w:val="00DF5836"/>
    <w:rsid w:val="00E575B6"/>
    <w:rsid w:val="00E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8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4F02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D685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rsid w:val="008D685E"/>
    <w:rPr>
      <w:rFonts w:ascii="Calibri" w:hAnsi="Calibri"/>
      <w:b/>
      <w:bCs/>
      <w:i/>
      <w:iCs/>
      <w:sz w:val="26"/>
      <w:szCs w:val="26"/>
      <w:lang w:val="en-US" w:eastAsia="ru-RU" w:bidi="ar-SA"/>
    </w:rPr>
  </w:style>
  <w:style w:type="paragraph" w:customStyle="1" w:styleId="Default">
    <w:name w:val="Default"/>
    <w:rsid w:val="008D68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D685E"/>
  </w:style>
  <w:style w:type="paragraph" w:styleId="a3">
    <w:name w:val="Body Text"/>
    <w:basedOn w:val="a"/>
    <w:link w:val="a4"/>
    <w:rsid w:val="00332F7E"/>
    <w:pPr>
      <w:suppressAutoHyphens/>
      <w:spacing w:after="0" w:line="240" w:lineRule="auto"/>
      <w:jc w:val="center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332F7E"/>
    <w:rPr>
      <w:rFonts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4F02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4F0230"/>
    <w:rPr>
      <w:color w:val="0000FF"/>
      <w:u w:val="single"/>
    </w:rPr>
  </w:style>
  <w:style w:type="character" w:customStyle="1" w:styleId="s3uucc">
    <w:name w:val="s3uucc"/>
    <w:basedOn w:val="a0"/>
    <w:rsid w:val="004F0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kaybid</dc:creator>
  <cp:lastModifiedBy>Пользователь Windows</cp:lastModifiedBy>
  <cp:revision>2</cp:revision>
  <dcterms:created xsi:type="dcterms:W3CDTF">2019-12-08T14:57:00Z</dcterms:created>
  <dcterms:modified xsi:type="dcterms:W3CDTF">2019-12-08T14:57:00Z</dcterms:modified>
</cp:coreProperties>
</file>